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871C" w14:textId="05408304" w:rsidR="00590EFB" w:rsidRPr="000E31D4" w:rsidRDefault="00F37870" w:rsidP="000E31D4">
      <w:pPr>
        <w:tabs>
          <w:tab w:val="left" w:pos="7371"/>
        </w:tabs>
      </w:pPr>
      <w:r>
        <w:rPr>
          <w:noProof/>
          <w:lang w:val="en-US"/>
        </w:rPr>
        <w:drawing>
          <wp:inline distT="0" distB="0" distL="0" distR="0" wp14:anchorId="1358CB97" wp14:editId="508715CE">
            <wp:extent cx="6120384" cy="1764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elpida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F8D30" w14:textId="77777777" w:rsidR="000D7D22" w:rsidRPr="000D7D22" w:rsidRDefault="000D7D22" w:rsidP="000D7D22">
      <w:pPr>
        <w:spacing w:after="0" w:line="240" w:lineRule="auto"/>
        <w:ind w:left="7200"/>
        <w:jc w:val="both"/>
        <w:rPr>
          <w:rFonts w:cstheme="minorHAnsi"/>
          <w:b/>
          <w:bCs/>
        </w:rPr>
      </w:pPr>
      <w:r w:rsidRPr="000D7D22">
        <w:rPr>
          <w:rFonts w:cstheme="minorHAnsi"/>
          <w:b/>
          <w:bCs/>
        </w:rPr>
        <w:t>Αρ. Πρωτ.................</w:t>
      </w:r>
    </w:p>
    <w:p w14:paraId="032845B4" w14:textId="77777777" w:rsidR="000D7D22" w:rsidRPr="000D7D22" w:rsidRDefault="000D7D22" w:rsidP="000D7D22">
      <w:pPr>
        <w:spacing w:after="0" w:line="240" w:lineRule="auto"/>
        <w:ind w:left="5760" w:firstLine="720"/>
        <w:jc w:val="both"/>
        <w:rPr>
          <w:rFonts w:cstheme="minorHAnsi"/>
          <w:b/>
          <w:bCs/>
        </w:rPr>
      </w:pPr>
      <w:r w:rsidRPr="000D7D22">
        <w:rPr>
          <w:rFonts w:cstheme="minorHAnsi"/>
          <w:b/>
          <w:bCs/>
        </w:rPr>
        <w:t>(συμπληρώνεται από το Σύλλογο)</w:t>
      </w:r>
    </w:p>
    <w:p w14:paraId="3B06C702" w14:textId="77777777" w:rsidR="000D7D22" w:rsidRPr="000D7D22" w:rsidRDefault="000D7D22" w:rsidP="000D7D22">
      <w:pPr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0D7D22">
        <w:rPr>
          <w:rFonts w:cstheme="minorHAnsi"/>
          <w:b/>
          <w:bCs/>
          <w:color w:val="000000"/>
          <w:sz w:val="36"/>
          <w:szCs w:val="36"/>
          <w:u w:val="single"/>
        </w:rPr>
        <w:t>ΑΙΤΗΣΗ ΣΥΜΜΕΤΟΧΗΣ ΣΤΟ ΚΔ-ΗΦ</w:t>
      </w:r>
    </w:p>
    <w:p w14:paraId="0E0D6F8C" w14:textId="77777777" w:rsidR="000D7D22" w:rsidRPr="000D7D22" w:rsidRDefault="000D7D22" w:rsidP="000D7D22">
      <w:pPr>
        <w:tabs>
          <w:tab w:val="left" w:pos="6237"/>
        </w:tabs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47D13D8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Όνομα Γονέα / Κηδεμόνα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</w:p>
    <w:p w14:paraId="3D6F11F9" w14:textId="77777777" w:rsidR="000D7D22" w:rsidRPr="000D7D22" w:rsidRDefault="000D7D22" w:rsidP="000D7D22">
      <w:pPr>
        <w:tabs>
          <w:tab w:val="right" w:leader="dot" w:pos="5954"/>
          <w:tab w:val="left" w:pos="6360"/>
          <w:tab w:val="left" w:pos="6780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69114264" w14:textId="77777777" w:rsidR="000D7D22" w:rsidRPr="000D7D22" w:rsidRDefault="000D7D22" w:rsidP="000D7D22">
      <w:pPr>
        <w:tabs>
          <w:tab w:val="right" w:leader="dot" w:pos="5954"/>
          <w:tab w:val="left" w:pos="6360"/>
          <w:tab w:val="left" w:pos="6780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Επώνυμο Γονέα / Κηδεμόνα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</w:p>
    <w:p w14:paraId="562CD45D" w14:textId="77777777" w:rsidR="000D7D22" w:rsidRPr="000D7D22" w:rsidRDefault="000D7D22" w:rsidP="000D7D22">
      <w:pPr>
        <w:tabs>
          <w:tab w:val="right" w:leader="dot" w:pos="3969"/>
          <w:tab w:val="right" w:leader="dot" w:pos="5954"/>
          <w:tab w:val="left" w:pos="6360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10DBCC0E" w14:textId="77777777" w:rsidR="000D7D22" w:rsidRPr="000D7D22" w:rsidRDefault="000D7D22" w:rsidP="000D7D22">
      <w:pPr>
        <w:tabs>
          <w:tab w:val="right" w:leader="dot" w:pos="3969"/>
          <w:tab w:val="right" w:leader="dot" w:pos="5954"/>
          <w:tab w:val="left" w:pos="6360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Α.Δ.Τ.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  <w:t>Ημ. Έκδοσης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</w:p>
    <w:p w14:paraId="5B2FE783" w14:textId="77777777" w:rsidR="000D7D22" w:rsidRPr="000D7D22" w:rsidRDefault="000D7D22" w:rsidP="000D7D22">
      <w:pPr>
        <w:tabs>
          <w:tab w:val="right" w:leader="dot" w:pos="5954"/>
          <w:tab w:val="left" w:pos="6405"/>
          <w:tab w:val="left" w:pos="6804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7D16FCB" w14:textId="77777777" w:rsidR="000D7D22" w:rsidRPr="000D7D22" w:rsidRDefault="000D7D22" w:rsidP="000D7D22">
      <w:pPr>
        <w:tabs>
          <w:tab w:val="right" w:leader="dot" w:pos="5954"/>
          <w:tab w:val="left" w:pos="6405"/>
          <w:tab w:val="left" w:pos="680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Αρχή Έκδοσης………………………………………………………………...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  <w:t xml:space="preserve">  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</w:p>
    <w:p w14:paraId="18BAAB78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4C50E393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Τόπος Κατοικίας……………………………………………………………….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  <w:t xml:space="preserve"> </w:t>
      </w:r>
    </w:p>
    <w:p w14:paraId="56375518" w14:textId="77777777" w:rsidR="000D7D22" w:rsidRPr="000D7D22" w:rsidRDefault="000D7D22" w:rsidP="000D7D22">
      <w:pPr>
        <w:tabs>
          <w:tab w:val="right" w:leader="dot" w:pos="3969"/>
          <w:tab w:val="right" w:leader="dot" w:pos="5103"/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23C859A1" w14:textId="77777777" w:rsidR="000D7D22" w:rsidRPr="000D7D22" w:rsidRDefault="000D7D22" w:rsidP="000D7D22">
      <w:pPr>
        <w:tabs>
          <w:tab w:val="right" w:leader="dot" w:pos="3969"/>
          <w:tab w:val="right" w:leader="dot" w:pos="5103"/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Οδός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  <w:t>Αριθμός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  <w:t>Τ.Κ.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</w:p>
    <w:p w14:paraId="58233C25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AC73C4B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Τηλέφωνο………………………………………………………………………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</w:p>
    <w:p w14:paraId="2860F5D2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2AC33456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Κινητό……………………………………………………………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  <w:t>……………..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  <w:t xml:space="preserve"> </w:t>
      </w:r>
    </w:p>
    <w:p w14:paraId="1DBB7FD1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3D232DB9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Συγγενική σχέση με το Α.Μ.Ε.Α………………………………………………..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</w:p>
    <w:p w14:paraId="099DDFE9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08A3AEFC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Όνομα  Α.Μ.Ε.Α…………………………………………………………………</w:t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  <w:r w:rsidRPr="000D7D22">
        <w:rPr>
          <w:rFonts w:cstheme="minorHAnsi"/>
          <w:b/>
          <w:bCs/>
          <w:color w:val="000000"/>
          <w:sz w:val="24"/>
          <w:szCs w:val="24"/>
        </w:rPr>
        <w:tab/>
      </w:r>
    </w:p>
    <w:p w14:paraId="0A7CBC03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6E4576FC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Επώνυμο Α.Μ.Ε.Α………………………………………………………………</w:t>
      </w:r>
    </w:p>
    <w:p w14:paraId="79F28EB7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6959F558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Διάγνωση Αναπηρίας σύμφωνα με Γνωμάτευση………………………………</w:t>
      </w:r>
    </w:p>
    <w:p w14:paraId="3B261C57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401A1A9C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Ποσοστό Αναπηρίας / Δείκτης Νοημοσύνης (Δ.Ν.)………………./…………</w:t>
      </w:r>
    </w:p>
    <w:p w14:paraId="447BA6D1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6BB7917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Ασφαλιστικό Ταμείο…………………………………………………..............</w:t>
      </w:r>
    </w:p>
    <w:p w14:paraId="71214709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24AF22C0" w14:textId="77777777" w:rsidR="000D7D22" w:rsidRPr="000D7D22" w:rsidRDefault="000D7D22" w:rsidP="000D7D22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D7D22">
        <w:rPr>
          <w:rFonts w:cstheme="minorHAnsi"/>
          <w:b/>
          <w:bCs/>
          <w:color w:val="000000"/>
        </w:rPr>
        <w:t xml:space="preserve">Παρακαλώ όπως κάνετε δεκτή την αίτηση εγγραφής μου στο Σύλλογο Γονέων &amp; Κηδεμόνων Ατόμων με Ειδικές  Ανάγκες Δυτικής Αττικής </w:t>
      </w:r>
      <w:r w:rsidRPr="000D7D22">
        <w:rPr>
          <w:rFonts w:cstheme="minorHAnsi"/>
          <w:b/>
          <w:bCs/>
          <w:i/>
          <w:color w:val="000000"/>
        </w:rPr>
        <w:t>‘Η ΕΛΠΙΔΑ’,</w:t>
      </w:r>
      <w:r w:rsidRPr="000D7D22">
        <w:rPr>
          <w:rFonts w:cstheme="minorHAnsi"/>
          <w:b/>
          <w:bCs/>
          <w:color w:val="000000"/>
        </w:rPr>
        <w:t xml:space="preserve"> καθώς και στο Πρόγραμμα του Κέντρου Διημέρευσης - Ημερησίας Φροντίδας (Κ.Δ.-Η.Φ.) Αμεα</w:t>
      </w:r>
    </w:p>
    <w:p w14:paraId="6DD4EA9A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C390165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>…………../……./………..                                                                                     …………………………………</w:t>
      </w:r>
    </w:p>
    <w:p w14:paraId="51F74573" w14:textId="77777777" w:rsidR="000D7D22" w:rsidRPr="000D7D22" w:rsidRDefault="000D7D22" w:rsidP="000D7D22">
      <w:pPr>
        <w:tabs>
          <w:tab w:val="right" w:leader="dot" w:pos="3402"/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D7D22">
        <w:rPr>
          <w:rFonts w:cstheme="minorHAnsi"/>
          <w:b/>
          <w:bCs/>
          <w:color w:val="000000"/>
          <w:sz w:val="24"/>
          <w:szCs w:val="24"/>
        </w:rPr>
        <w:t xml:space="preserve">                </w:t>
      </w:r>
      <w:r w:rsidRPr="000D7D22">
        <w:rPr>
          <w:rFonts w:cstheme="minorHAnsi"/>
          <w:b/>
          <w:bCs/>
          <w:color w:val="000000"/>
        </w:rPr>
        <w:t>Ημερομηνία                                                                                                Υπογραφή Γονέα / Κηδεμόνα</w:t>
      </w:r>
    </w:p>
    <w:p w14:paraId="16302ABE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18"/>
          <w:szCs w:val="18"/>
        </w:rPr>
      </w:pPr>
    </w:p>
    <w:p w14:paraId="50E465F5" w14:textId="77777777" w:rsidR="000D7D22" w:rsidRPr="000D7D22" w:rsidRDefault="000D7D22" w:rsidP="000D7D22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D7D22">
        <w:rPr>
          <w:rFonts w:cstheme="minorHAnsi"/>
          <w:b/>
          <w:bCs/>
          <w:color w:val="000000"/>
          <w:sz w:val="18"/>
          <w:szCs w:val="18"/>
        </w:rPr>
        <w:t>Συνυποβάλλονται τα παρακάτω:</w:t>
      </w:r>
    </w:p>
    <w:p w14:paraId="652844EA" w14:textId="77777777" w:rsidR="000D7D22" w:rsidRPr="000D7D22" w:rsidRDefault="000D7D22" w:rsidP="000D7D22">
      <w:pPr>
        <w:numPr>
          <w:ilvl w:val="0"/>
          <w:numId w:val="29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D7D22">
        <w:rPr>
          <w:rFonts w:cstheme="minorHAnsi"/>
          <w:b/>
          <w:bCs/>
          <w:noProof/>
          <w:color w:val="00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2690" wp14:editId="1F5E3E2D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228600" cy="114300"/>
                <wp:effectExtent l="8890" t="11430" r="10160" b="7620"/>
                <wp:wrapNone/>
                <wp:docPr id="2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6135" id="Ορθογώνιο 3" o:spid="_x0000_s1026" style="position:absolute;margin-left:234pt;margin-top:1.4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C9BPZvcAAAACAEA&#10;AA8AAAAAAAAAAAAAAAAAYgQAAGRycy9kb3ducmV2LnhtbFBLBQYAAAAABAAEAPMAAABrBQAAAAA=&#10;"/>
            </w:pict>
          </mc:Fallback>
        </mc:AlternateContent>
      </w:r>
      <w:r w:rsidRPr="000D7D22">
        <w:rPr>
          <w:rFonts w:cstheme="minorHAnsi"/>
          <w:b/>
          <w:bCs/>
          <w:color w:val="000000"/>
          <w:sz w:val="18"/>
          <w:szCs w:val="18"/>
        </w:rPr>
        <w:t xml:space="preserve">Απόφαση Υγειονομικής Επιτροπής       </w:t>
      </w:r>
    </w:p>
    <w:p w14:paraId="54E8A7D6" w14:textId="77777777" w:rsidR="000D7D22" w:rsidRPr="000D7D22" w:rsidRDefault="000D7D22" w:rsidP="000D7D22">
      <w:pPr>
        <w:numPr>
          <w:ilvl w:val="0"/>
          <w:numId w:val="29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D7D22">
        <w:rPr>
          <w:rFonts w:cstheme="minorHAnsi"/>
          <w:b/>
          <w:bCs/>
          <w:noProof/>
          <w:color w:val="00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41258" wp14:editId="4EC0BD8B">
                <wp:simplePos x="0" y="0"/>
                <wp:positionH relativeFrom="column">
                  <wp:posOffset>2971800</wp:posOffset>
                </wp:positionH>
                <wp:positionV relativeFrom="paragraph">
                  <wp:posOffset>27305</wp:posOffset>
                </wp:positionV>
                <wp:extent cx="228600" cy="114300"/>
                <wp:effectExtent l="0" t="0" r="19050" b="1905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F766" id="Ορθογώνιο 4" o:spid="_x0000_s1026" style="position:absolute;margin-left:234pt;margin-top:2.1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CfGIZb3QAAAAgB&#10;AAAPAAAAAAAAAAAAAAAAAGIEAABkcnMvZG93bnJldi54bWxQSwUGAAAAAAQABADzAAAAbAUAAAAA&#10;"/>
            </w:pict>
          </mc:Fallback>
        </mc:AlternateContent>
      </w:r>
      <w:r w:rsidRPr="000D7D22">
        <w:rPr>
          <w:rFonts w:cstheme="minorHAnsi"/>
          <w:b/>
          <w:bCs/>
          <w:noProof/>
          <w:color w:val="00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455D6" wp14:editId="19CDD281">
                <wp:simplePos x="0" y="0"/>
                <wp:positionH relativeFrom="column">
                  <wp:posOffset>2971800</wp:posOffset>
                </wp:positionH>
                <wp:positionV relativeFrom="paragraph">
                  <wp:posOffset>233680</wp:posOffset>
                </wp:positionV>
                <wp:extent cx="228600" cy="114300"/>
                <wp:effectExtent l="8890" t="11430" r="10160" b="762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8DF9C" id="Ορθογώνιο 3" o:spid="_x0000_s1026" style="position:absolute;margin-left:234pt;margin-top:18.4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"/>
            </w:pict>
          </mc:Fallback>
        </mc:AlternateContent>
      </w:r>
      <w:r w:rsidRPr="000D7D22">
        <w:rPr>
          <w:rFonts w:cstheme="minorHAnsi"/>
          <w:b/>
          <w:bCs/>
          <w:color w:val="000000"/>
          <w:sz w:val="18"/>
          <w:szCs w:val="18"/>
        </w:rPr>
        <w:t>Φωτοτυπίες Αστυνομικής Ταυτότητας</w:t>
      </w:r>
    </w:p>
    <w:p w14:paraId="7C7BACFB" w14:textId="77777777" w:rsidR="000D7D22" w:rsidRPr="000D7D22" w:rsidRDefault="000D7D22" w:rsidP="000D7D22">
      <w:pPr>
        <w:numPr>
          <w:ilvl w:val="0"/>
          <w:numId w:val="29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D7D22">
        <w:rPr>
          <w:rFonts w:cstheme="minorHAnsi"/>
          <w:b/>
          <w:bCs/>
          <w:color w:val="000000"/>
          <w:sz w:val="18"/>
          <w:szCs w:val="18"/>
        </w:rPr>
        <w:t>Δύο (2) Φωτογραφίες</w:t>
      </w:r>
    </w:p>
    <w:p w14:paraId="2FA81D22" w14:textId="77777777" w:rsidR="000D7D22" w:rsidRPr="000D7D22" w:rsidRDefault="000D7D22" w:rsidP="000D7D22">
      <w:pPr>
        <w:numPr>
          <w:ilvl w:val="0"/>
          <w:numId w:val="29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D7D22">
        <w:rPr>
          <w:rFonts w:cstheme="minorHAnsi"/>
          <w:b/>
          <w:bCs/>
          <w:noProof/>
          <w:color w:val="00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15796" wp14:editId="1C59DC3A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</wp:posOffset>
                </wp:positionV>
                <wp:extent cx="228600" cy="114300"/>
                <wp:effectExtent l="0" t="0" r="19050" b="1905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B3DD7" id="Ορθογώνιο 5" o:spid="_x0000_s1026" style="position:absolute;margin-left:233.7pt;margin-top:1.4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CY8MSfcAAAACAEA&#10;AA8AAAAAAAAAAAAAAAAAYgQAAGRycy9kb3ducmV2LnhtbFBLBQYAAAAABAAEAPMAAABrBQAAAAA=&#10;"/>
            </w:pict>
          </mc:Fallback>
        </mc:AlternateContent>
      </w:r>
      <w:r w:rsidRPr="000D7D22">
        <w:rPr>
          <w:rFonts w:cstheme="minorHAnsi"/>
          <w:b/>
          <w:bCs/>
          <w:color w:val="000000"/>
          <w:sz w:val="18"/>
          <w:szCs w:val="18"/>
        </w:rPr>
        <w:t>Δικαστική συμπαράσταση</w:t>
      </w:r>
    </w:p>
    <w:p w14:paraId="5F72763E" w14:textId="77777777" w:rsidR="000D7D22" w:rsidRPr="000D7D22" w:rsidRDefault="000D7D22" w:rsidP="000D7D22">
      <w:pPr>
        <w:numPr>
          <w:ilvl w:val="0"/>
          <w:numId w:val="29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0D7D22">
        <w:rPr>
          <w:rFonts w:cstheme="minorHAnsi"/>
          <w:b/>
          <w:bCs/>
          <w:noProof/>
          <w:color w:val="00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26287" wp14:editId="5F6ABD7E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</wp:posOffset>
                </wp:positionV>
                <wp:extent cx="228600" cy="114300"/>
                <wp:effectExtent l="0" t="0" r="19050" b="19050"/>
                <wp:wrapNone/>
                <wp:docPr id="6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54490" id="Ορθογώνιο 5" o:spid="_x0000_s1026" style="position:absolute;margin-left:233.7pt;margin-top:1.4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CY8MSfcAAAACAEA&#10;AA8AAAAAAAAAAAAAAAAAYgQAAGRycy9kb3ducmV2LnhtbFBLBQYAAAAABAAEAPMAAABrBQAAAAA=&#10;"/>
            </w:pict>
          </mc:Fallback>
        </mc:AlternateContent>
      </w:r>
      <w:r w:rsidRPr="000D7D22">
        <w:rPr>
          <w:rFonts w:cstheme="minorHAnsi"/>
          <w:b/>
          <w:bCs/>
          <w:color w:val="000000"/>
          <w:sz w:val="18"/>
          <w:szCs w:val="18"/>
        </w:rPr>
        <w:t>Γνωμάτευση Δ.Ν. από Κ.Ψ.Υ</w:t>
      </w:r>
    </w:p>
    <w:p w14:paraId="4F54D8E6" w14:textId="491AF0AA" w:rsidR="00D86F1A" w:rsidRPr="009C0EC1" w:rsidRDefault="00D86F1A" w:rsidP="008B3D84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sectPr w:rsidR="00D86F1A" w:rsidRPr="009C0EC1" w:rsidSect="00C61A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DF6"/>
    <w:multiLevelType w:val="hybridMultilevel"/>
    <w:tmpl w:val="C55E41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70F2"/>
    <w:multiLevelType w:val="hybridMultilevel"/>
    <w:tmpl w:val="90627920"/>
    <w:lvl w:ilvl="0" w:tplc="66648BCA">
      <w:start w:val="1"/>
      <w:numFmt w:val="decimal"/>
      <w:lvlText w:val="%1)"/>
      <w:lvlJc w:val="left"/>
      <w:pPr>
        <w:ind w:left="417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44F4E95"/>
    <w:multiLevelType w:val="hybridMultilevel"/>
    <w:tmpl w:val="E5E4FD48"/>
    <w:lvl w:ilvl="0" w:tplc="9814D3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46E59"/>
    <w:multiLevelType w:val="hybridMultilevel"/>
    <w:tmpl w:val="E384E1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E5C"/>
    <w:multiLevelType w:val="hybridMultilevel"/>
    <w:tmpl w:val="992E0D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020A"/>
    <w:multiLevelType w:val="hybridMultilevel"/>
    <w:tmpl w:val="24180D16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CE7"/>
    <w:multiLevelType w:val="hybridMultilevel"/>
    <w:tmpl w:val="52FAC7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64A"/>
    <w:multiLevelType w:val="hybridMultilevel"/>
    <w:tmpl w:val="D5AE29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077B"/>
    <w:multiLevelType w:val="hybridMultilevel"/>
    <w:tmpl w:val="352AE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92B8F"/>
    <w:multiLevelType w:val="hybridMultilevel"/>
    <w:tmpl w:val="0540AF30"/>
    <w:lvl w:ilvl="0" w:tplc="02CEF3A0">
      <w:start w:val="1"/>
      <w:numFmt w:val="decimal"/>
      <w:lvlText w:val="%1."/>
      <w:lvlJc w:val="right"/>
      <w:pPr>
        <w:tabs>
          <w:tab w:val="num" w:pos="284"/>
        </w:tabs>
        <w:ind w:left="284" w:hanging="171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A1198"/>
    <w:multiLevelType w:val="hybridMultilevel"/>
    <w:tmpl w:val="C8666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B5296"/>
    <w:multiLevelType w:val="hybridMultilevel"/>
    <w:tmpl w:val="FBFC9774"/>
    <w:lvl w:ilvl="0" w:tplc="A8E02460">
      <w:start w:val="1"/>
      <w:numFmt w:val="decimal"/>
      <w:lvlText w:val="%1)"/>
      <w:lvlJc w:val="left"/>
      <w:pPr>
        <w:ind w:left="777" w:hanging="360"/>
      </w:pPr>
      <w:rPr>
        <w:rFonts w:eastAsiaTheme="minorHAnsi" w:cstheme="minorBid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44F10A31"/>
    <w:multiLevelType w:val="hybridMultilevel"/>
    <w:tmpl w:val="2EA4C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230AD"/>
    <w:multiLevelType w:val="hybridMultilevel"/>
    <w:tmpl w:val="969EAA70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81A17"/>
    <w:multiLevelType w:val="hybridMultilevel"/>
    <w:tmpl w:val="1DC0CD7E"/>
    <w:lvl w:ilvl="0" w:tplc="B32064DE">
      <w:start w:val="1"/>
      <w:numFmt w:val="decimal"/>
      <w:lvlText w:val="%1)"/>
      <w:lvlJc w:val="left"/>
      <w:pPr>
        <w:ind w:left="777" w:hanging="360"/>
      </w:pPr>
      <w:rPr>
        <w:rFonts w:eastAsiaTheme="minorHAnsi" w:cstheme="minorBid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6FA71F5"/>
    <w:multiLevelType w:val="hybridMultilevel"/>
    <w:tmpl w:val="35E61F0A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84B1C"/>
    <w:multiLevelType w:val="hybridMultilevel"/>
    <w:tmpl w:val="C3BC91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E600C"/>
    <w:multiLevelType w:val="hybridMultilevel"/>
    <w:tmpl w:val="E57AFAC6"/>
    <w:lvl w:ilvl="0" w:tplc="FDB00A84">
      <w:start w:val="1"/>
      <w:numFmt w:val="decimal"/>
      <w:lvlText w:val="%1)"/>
      <w:lvlJc w:val="left"/>
      <w:pPr>
        <w:ind w:left="777" w:hanging="360"/>
      </w:pPr>
      <w:rPr>
        <w:rFonts w:eastAsiaTheme="minorHAnsi" w:cstheme="minorBid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66E40841"/>
    <w:multiLevelType w:val="hybridMultilevel"/>
    <w:tmpl w:val="24180D16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317A5"/>
    <w:multiLevelType w:val="hybridMultilevel"/>
    <w:tmpl w:val="F72C05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1FA3"/>
    <w:multiLevelType w:val="hybridMultilevel"/>
    <w:tmpl w:val="AFB08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759FE"/>
    <w:multiLevelType w:val="hybridMultilevel"/>
    <w:tmpl w:val="959A9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B3650"/>
    <w:multiLevelType w:val="hybridMultilevel"/>
    <w:tmpl w:val="59EC14EC"/>
    <w:lvl w:ilvl="0" w:tplc="2E7811D4">
      <w:start w:val="1"/>
      <w:numFmt w:val="decimal"/>
      <w:lvlText w:val="%1)"/>
      <w:lvlJc w:val="left"/>
      <w:pPr>
        <w:ind w:left="777" w:hanging="360"/>
      </w:pPr>
      <w:rPr>
        <w:rFonts w:eastAsiaTheme="minorHAnsi" w:cstheme="minorBidi" w:hint="default"/>
        <w:i w:val="0"/>
        <w:color w:val="auto"/>
        <w:sz w:val="3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7569096E"/>
    <w:multiLevelType w:val="hybridMultilevel"/>
    <w:tmpl w:val="D5AE29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95B7B"/>
    <w:multiLevelType w:val="hybridMultilevel"/>
    <w:tmpl w:val="24180D16"/>
    <w:lvl w:ilvl="0" w:tplc="EEF0F9C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E0D5F"/>
    <w:multiLevelType w:val="hybridMultilevel"/>
    <w:tmpl w:val="2CEE1302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B7E"/>
    <w:multiLevelType w:val="hybridMultilevel"/>
    <w:tmpl w:val="4C3036E8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809BE"/>
    <w:multiLevelType w:val="hybridMultilevel"/>
    <w:tmpl w:val="7472BB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891788">
    <w:abstractNumId w:val="24"/>
  </w:num>
  <w:num w:numId="2" w16cid:durableId="908996636">
    <w:abstractNumId w:val="13"/>
  </w:num>
  <w:num w:numId="3" w16cid:durableId="656805124">
    <w:abstractNumId w:val="15"/>
  </w:num>
  <w:num w:numId="4" w16cid:durableId="554852238">
    <w:abstractNumId w:val="25"/>
  </w:num>
  <w:num w:numId="5" w16cid:durableId="210650972">
    <w:abstractNumId w:val="26"/>
  </w:num>
  <w:num w:numId="6" w16cid:durableId="1878934712">
    <w:abstractNumId w:val="7"/>
  </w:num>
  <w:num w:numId="7" w16cid:durableId="1429765601">
    <w:abstractNumId w:val="0"/>
  </w:num>
  <w:num w:numId="8" w16cid:durableId="990059867">
    <w:abstractNumId w:val="3"/>
  </w:num>
  <w:num w:numId="9" w16cid:durableId="667174211">
    <w:abstractNumId w:val="10"/>
  </w:num>
  <w:num w:numId="10" w16cid:durableId="1619144954">
    <w:abstractNumId w:val="27"/>
  </w:num>
  <w:num w:numId="11" w16cid:durableId="278342257">
    <w:abstractNumId w:val="5"/>
  </w:num>
  <w:num w:numId="12" w16cid:durableId="790250915">
    <w:abstractNumId w:val="23"/>
  </w:num>
  <w:num w:numId="13" w16cid:durableId="625962648">
    <w:abstractNumId w:val="16"/>
  </w:num>
  <w:num w:numId="14" w16cid:durableId="94250478">
    <w:abstractNumId w:val="18"/>
  </w:num>
  <w:num w:numId="15" w16cid:durableId="52630493">
    <w:abstractNumId w:val="6"/>
  </w:num>
  <w:num w:numId="16" w16cid:durableId="465121587">
    <w:abstractNumId w:val="12"/>
  </w:num>
  <w:num w:numId="17" w16cid:durableId="1410272570">
    <w:abstractNumId w:val="19"/>
  </w:num>
  <w:num w:numId="18" w16cid:durableId="1033379954">
    <w:abstractNumId w:val="4"/>
  </w:num>
  <w:num w:numId="19" w16cid:durableId="768279920">
    <w:abstractNumId w:val="1"/>
  </w:num>
  <w:num w:numId="20" w16cid:durableId="389546219">
    <w:abstractNumId w:val="17"/>
  </w:num>
  <w:num w:numId="21" w16cid:durableId="1174610176">
    <w:abstractNumId w:val="22"/>
  </w:num>
  <w:num w:numId="22" w16cid:durableId="828861009">
    <w:abstractNumId w:val="14"/>
  </w:num>
  <w:num w:numId="23" w16cid:durableId="1543638470">
    <w:abstractNumId w:val="11"/>
  </w:num>
  <w:num w:numId="24" w16cid:durableId="1767117375">
    <w:abstractNumId w:val="8"/>
  </w:num>
  <w:num w:numId="25" w16cid:durableId="1597711254">
    <w:abstractNumId w:val="20"/>
  </w:num>
  <w:num w:numId="26" w16cid:durableId="157966456">
    <w:abstractNumId w:val="2"/>
  </w:num>
  <w:num w:numId="27" w16cid:durableId="626202561">
    <w:abstractNumId w:val="21"/>
  </w:num>
  <w:num w:numId="28" w16cid:durableId="1307278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9816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CC"/>
    <w:rsid w:val="000C1B90"/>
    <w:rsid w:val="000D05C8"/>
    <w:rsid w:val="000D7D22"/>
    <w:rsid w:val="000E31D4"/>
    <w:rsid w:val="001921A2"/>
    <w:rsid w:val="00205823"/>
    <w:rsid w:val="00230A70"/>
    <w:rsid w:val="00272A3C"/>
    <w:rsid w:val="00274443"/>
    <w:rsid w:val="002B1AD7"/>
    <w:rsid w:val="00343D48"/>
    <w:rsid w:val="00347415"/>
    <w:rsid w:val="003827B8"/>
    <w:rsid w:val="003E6C6A"/>
    <w:rsid w:val="003F6359"/>
    <w:rsid w:val="004A2995"/>
    <w:rsid w:val="004E1E0C"/>
    <w:rsid w:val="004F6E47"/>
    <w:rsid w:val="0053743E"/>
    <w:rsid w:val="00555A3E"/>
    <w:rsid w:val="0056342F"/>
    <w:rsid w:val="00590EFB"/>
    <w:rsid w:val="005934E8"/>
    <w:rsid w:val="0062540A"/>
    <w:rsid w:val="00700689"/>
    <w:rsid w:val="00764C65"/>
    <w:rsid w:val="007A39CB"/>
    <w:rsid w:val="007B08A6"/>
    <w:rsid w:val="007D5731"/>
    <w:rsid w:val="00812C65"/>
    <w:rsid w:val="008312D5"/>
    <w:rsid w:val="0085671A"/>
    <w:rsid w:val="008B3D84"/>
    <w:rsid w:val="008E797B"/>
    <w:rsid w:val="00901007"/>
    <w:rsid w:val="0091010C"/>
    <w:rsid w:val="009270DC"/>
    <w:rsid w:val="009410E0"/>
    <w:rsid w:val="00946569"/>
    <w:rsid w:val="00953CD4"/>
    <w:rsid w:val="009923A2"/>
    <w:rsid w:val="009A19DB"/>
    <w:rsid w:val="009A350C"/>
    <w:rsid w:val="009B2682"/>
    <w:rsid w:val="009C0EC1"/>
    <w:rsid w:val="009C3601"/>
    <w:rsid w:val="009E53F5"/>
    <w:rsid w:val="00A02C1F"/>
    <w:rsid w:val="00A13C89"/>
    <w:rsid w:val="00A33D06"/>
    <w:rsid w:val="00A365C8"/>
    <w:rsid w:val="00AC4B5A"/>
    <w:rsid w:val="00AF17DB"/>
    <w:rsid w:val="00B70E38"/>
    <w:rsid w:val="00B971B8"/>
    <w:rsid w:val="00BD4039"/>
    <w:rsid w:val="00BE04E3"/>
    <w:rsid w:val="00C15FE6"/>
    <w:rsid w:val="00C3768F"/>
    <w:rsid w:val="00C44FE0"/>
    <w:rsid w:val="00C61ACC"/>
    <w:rsid w:val="00CC4065"/>
    <w:rsid w:val="00D2457D"/>
    <w:rsid w:val="00D670ED"/>
    <w:rsid w:val="00D86F1A"/>
    <w:rsid w:val="00D93F0F"/>
    <w:rsid w:val="00E15338"/>
    <w:rsid w:val="00E24227"/>
    <w:rsid w:val="00E452A7"/>
    <w:rsid w:val="00E92B4B"/>
    <w:rsid w:val="00EB36DB"/>
    <w:rsid w:val="00ED3796"/>
    <w:rsid w:val="00F05B65"/>
    <w:rsid w:val="00F36328"/>
    <w:rsid w:val="00F37870"/>
    <w:rsid w:val="00F4635B"/>
    <w:rsid w:val="00F71C9C"/>
    <w:rsid w:val="00F92804"/>
    <w:rsid w:val="00F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2202"/>
  <w15:chartTrackingRefBased/>
  <w15:docId w15:val="{D61101E3-D4CD-40EB-9DE3-F809532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C4F7-6E93-436B-995A-39565B33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ELPIDA AMEA</cp:lastModifiedBy>
  <cp:revision>3</cp:revision>
  <cp:lastPrinted>2022-05-05T10:19:00Z</cp:lastPrinted>
  <dcterms:created xsi:type="dcterms:W3CDTF">2022-06-06T11:12:00Z</dcterms:created>
  <dcterms:modified xsi:type="dcterms:W3CDTF">2022-06-06T11:12:00Z</dcterms:modified>
</cp:coreProperties>
</file>